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EE" w:rsidRDefault="00CD5CEE">
      <w:pPr>
        <w:pStyle w:val="1"/>
        <w:rPr>
          <w:b/>
          <w:bCs/>
        </w:rPr>
      </w:pPr>
      <w:bookmarkStart w:id="0" w:name="_GoBack"/>
      <w:bookmarkEnd w:id="0"/>
    </w:p>
    <w:p w:rsidR="00CD5CEE" w:rsidRDefault="00CD5CEE">
      <w:pPr>
        <w:pStyle w:val="1"/>
        <w:jc w:val="right"/>
        <w:rPr>
          <w:b/>
          <w:bCs/>
        </w:rPr>
      </w:pPr>
    </w:p>
    <w:p w:rsidR="00CD5CEE" w:rsidRDefault="00CD5CEE">
      <w:pPr>
        <w:pStyle w:val="1"/>
        <w:jc w:val="right"/>
        <w:rPr>
          <w:b/>
          <w:bCs/>
        </w:rPr>
      </w:pPr>
      <w:r>
        <w:rPr>
          <w:b/>
          <w:bCs/>
        </w:rPr>
        <w:t>Форма № 2</w:t>
      </w:r>
    </w:p>
    <w:p w:rsidR="00CD5CEE" w:rsidRDefault="00CD5CEE">
      <w:pPr>
        <w:pStyle w:val="1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 А З Н А Р Я Д К А</w:t>
      </w:r>
    </w:p>
    <w:p w:rsidR="00CD5CEE" w:rsidRDefault="00CD5CEE">
      <w:pPr>
        <w:pStyle w:val="2"/>
        <w:tabs>
          <w:tab w:val="left" w:pos="2295"/>
          <w:tab w:val="center" w:pos="4677"/>
        </w:tabs>
        <w:rPr>
          <w:b/>
          <w:bCs/>
        </w:rPr>
      </w:pPr>
      <w:r>
        <w:rPr>
          <w:b/>
          <w:bCs/>
        </w:rPr>
        <w:t>по  филиалам  ФГУП  «Росморпорт»</w:t>
      </w:r>
    </w:p>
    <w:p w:rsidR="00CD5CEE" w:rsidRDefault="00CD5CEE">
      <w:pPr>
        <w:tabs>
          <w:tab w:val="left" w:pos="2295"/>
          <w:tab w:val="center" w:pos="4677"/>
        </w:tabs>
        <w:jc w:val="center"/>
        <w:rPr>
          <w:sz w:val="28"/>
        </w:rPr>
      </w:pPr>
    </w:p>
    <w:p w:rsidR="00CD5CEE" w:rsidRDefault="00CD5CEE">
      <w:pPr>
        <w:tabs>
          <w:tab w:val="left" w:pos="2295"/>
          <w:tab w:val="center" w:pos="46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на  __________________ от  «     » ____________20</w:t>
      </w:r>
      <w:r w:rsidR="00A71AC0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г.    № ________</w:t>
      </w:r>
    </w:p>
    <w:p w:rsidR="00CD5CEE" w:rsidRDefault="00CD5CEE">
      <w:pPr>
        <w:jc w:val="center"/>
        <w:rPr>
          <w:sz w:val="20"/>
          <w:lang w:val="en-US"/>
        </w:rPr>
      </w:pPr>
    </w:p>
    <w:p w:rsidR="00CD5CEE" w:rsidRDefault="00CD5CEE">
      <w:pPr>
        <w:jc w:val="center"/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530"/>
        <w:gridCol w:w="1228"/>
        <w:gridCol w:w="1225"/>
        <w:gridCol w:w="2547"/>
      </w:tblGrid>
      <w:tr w:rsidR="00CD5CEE">
        <w:tc>
          <w:tcPr>
            <w:tcW w:w="828" w:type="dxa"/>
          </w:tcPr>
          <w:p w:rsidR="00CD5CEE" w:rsidRDefault="00CD5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w="3600" w:type="dxa"/>
          </w:tcPr>
          <w:p w:rsidR="00CD5CEE" w:rsidRDefault="00CD5CEE">
            <w:pPr>
              <w:tabs>
                <w:tab w:val="left" w:pos="70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филиала</w:t>
            </w:r>
          </w:p>
        </w:tc>
        <w:tc>
          <w:tcPr>
            <w:tcW w:w="1260" w:type="dxa"/>
          </w:tcPr>
          <w:p w:rsidR="00CD5CEE" w:rsidRDefault="00CD5CEE">
            <w:pPr>
              <w:pStyle w:val="1"/>
              <w:jc w:val="center"/>
              <w:rPr>
                <w:spacing w:val="-18"/>
              </w:rPr>
            </w:pPr>
            <w:r>
              <w:rPr>
                <w:spacing w:val="-18"/>
              </w:rPr>
              <w:t>Кол-во</w:t>
            </w:r>
          </w:p>
          <w:p w:rsidR="00CD5CEE" w:rsidRDefault="00CD5CEE">
            <w:pPr>
              <w:pStyle w:val="1"/>
              <w:jc w:val="center"/>
              <w:rPr>
                <w:spacing w:val="-18"/>
              </w:rPr>
            </w:pPr>
            <w:r>
              <w:t>экз</w:t>
            </w:r>
            <w:r>
              <w:rPr>
                <w:spacing w:val="-18"/>
              </w:rPr>
              <w:t>.</w:t>
            </w:r>
          </w:p>
        </w:tc>
        <w:tc>
          <w:tcPr>
            <w:tcW w:w="1260" w:type="dxa"/>
          </w:tcPr>
          <w:p w:rsidR="00CD5CEE" w:rsidRDefault="00CD5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№ экз.</w:t>
            </w:r>
          </w:p>
        </w:tc>
        <w:tc>
          <w:tcPr>
            <w:tcW w:w="2623" w:type="dxa"/>
          </w:tcPr>
          <w:p w:rsidR="00CD5CEE" w:rsidRDefault="00CD5CEE">
            <w:pPr>
              <w:pStyle w:val="2"/>
            </w:pPr>
            <w:r>
              <w:t>Отметка об  отправке</w:t>
            </w:r>
          </w:p>
        </w:tc>
      </w:tr>
      <w:tr w:rsidR="00A6212A">
        <w:trPr>
          <w:trHeight w:val="638"/>
        </w:trPr>
        <w:tc>
          <w:tcPr>
            <w:tcW w:w="828" w:type="dxa"/>
          </w:tcPr>
          <w:p w:rsidR="00A6212A" w:rsidRPr="00A6212A" w:rsidRDefault="00A621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0" w:type="dxa"/>
          </w:tcPr>
          <w:p w:rsidR="00A6212A" w:rsidRDefault="00A6212A">
            <w:pPr>
              <w:rPr>
                <w:sz w:val="28"/>
              </w:rPr>
            </w:pPr>
            <w:r>
              <w:rPr>
                <w:sz w:val="28"/>
              </w:rPr>
              <w:t>Азово-Черноморский бассейновый</w:t>
            </w:r>
            <w:r w:rsidR="00815F28">
              <w:rPr>
                <w:sz w:val="28"/>
              </w:rPr>
              <w:t xml:space="preserve"> филиал</w:t>
            </w:r>
            <w:r w:rsidR="00A71AC0">
              <w:rPr>
                <w:sz w:val="28"/>
              </w:rPr>
              <w:t xml:space="preserve"> (АЧБФ)</w:t>
            </w:r>
          </w:p>
        </w:tc>
        <w:tc>
          <w:tcPr>
            <w:tcW w:w="1260" w:type="dxa"/>
            <w:vAlign w:val="center"/>
          </w:tcPr>
          <w:p w:rsidR="00A6212A" w:rsidRDefault="00A6212A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A6212A" w:rsidRDefault="00A6212A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A6212A" w:rsidRDefault="00A6212A">
            <w:pPr>
              <w:rPr>
                <w:sz w:val="28"/>
              </w:rPr>
            </w:pPr>
          </w:p>
        </w:tc>
      </w:tr>
      <w:tr w:rsidR="0006218E">
        <w:tc>
          <w:tcPr>
            <w:tcW w:w="828" w:type="dxa"/>
          </w:tcPr>
          <w:p w:rsidR="0006218E" w:rsidRDefault="000621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0" w:type="dxa"/>
          </w:tcPr>
          <w:p w:rsidR="0006218E" w:rsidRDefault="0006218E">
            <w:pPr>
              <w:rPr>
                <w:sz w:val="28"/>
              </w:rPr>
            </w:pPr>
            <w:r>
              <w:rPr>
                <w:sz w:val="28"/>
              </w:rPr>
              <w:t>Азовский бассейновый филиал</w:t>
            </w:r>
            <w:r w:rsidR="00A71AC0">
              <w:rPr>
                <w:sz w:val="28"/>
              </w:rPr>
              <w:t xml:space="preserve">  (АБФ)</w:t>
            </w:r>
          </w:p>
        </w:tc>
        <w:tc>
          <w:tcPr>
            <w:tcW w:w="1260" w:type="dxa"/>
            <w:vAlign w:val="center"/>
          </w:tcPr>
          <w:p w:rsidR="0006218E" w:rsidRDefault="0006218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06218E" w:rsidRDefault="0006218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06218E" w:rsidRDefault="0006218E">
            <w:pPr>
              <w:rPr>
                <w:sz w:val="28"/>
              </w:rPr>
            </w:pPr>
          </w:p>
        </w:tc>
      </w:tr>
      <w:tr w:rsidR="00A161A5">
        <w:tc>
          <w:tcPr>
            <w:tcW w:w="828" w:type="dxa"/>
          </w:tcPr>
          <w:p w:rsidR="00A161A5" w:rsidRPr="00A6212A" w:rsidRDefault="00A161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00" w:type="dxa"/>
          </w:tcPr>
          <w:p w:rsidR="00A161A5" w:rsidRDefault="00A161A5">
            <w:pPr>
              <w:rPr>
                <w:sz w:val="28"/>
              </w:rPr>
            </w:pPr>
            <w:r>
              <w:rPr>
                <w:sz w:val="28"/>
              </w:rPr>
              <w:t>Анадырский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A161A5" w:rsidRDefault="00A161A5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A161A5" w:rsidRDefault="00A161A5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A161A5" w:rsidRDefault="00A161A5">
            <w:pPr>
              <w:rPr>
                <w:sz w:val="28"/>
              </w:rPr>
            </w:pPr>
          </w:p>
        </w:tc>
      </w:tr>
      <w:tr w:rsidR="00A161A5">
        <w:tc>
          <w:tcPr>
            <w:tcW w:w="828" w:type="dxa"/>
          </w:tcPr>
          <w:p w:rsidR="00A161A5" w:rsidRPr="00A6212A" w:rsidRDefault="00A161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0" w:type="dxa"/>
          </w:tcPr>
          <w:p w:rsidR="00A161A5" w:rsidRDefault="00A161A5">
            <w:pPr>
              <w:rPr>
                <w:sz w:val="28"/>
              </w:rPr>
            </w:pPr>
            <w:r>
              <w:rPr>
                <w:sz w:val="28"/>
              </w:rPr>
              <w:t>Архангельский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A161A5" w:rsidRDefault="00A161A5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A161A5" w:rsidRDefault="00A161A5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A161A5" w:rsidRDefault="00A161A5">
            <w:pPr>
              <w:rPr>
                <w:sz w:val="28"/>
              </w:rPr>
            </w:pPr>
          </w:p>
        </w:tc>
      </w:tr>
      <w:tr w:rsidR="00A161A5">
        <w:trPr>
          <w:trHeight w:val="70"/>
        </w:trPr>
        <w:tc>
          <w:tcPr>
            <w:tcW w:w="828" w:type="dxa"/>
          </w:tcPr>
          <w:p w:rsidR="00A161A5" w:rsidRPr="00A6212A" w:rsidRDefault="00A161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00" w:type="dxa"/>
          </w:tcPr>
          <w:p w:rsidR="00A161A5" w:rsidRDefault="00A161A5">
            <w:pPr>
              <w:rPr>
                <w:sz w:val="28"/>
              </w:rPr>
            </w:pPr>
            <w:r>
              <w:rPr>
                <w:sz w:val="28"/>
              </w:rPr>
              <w:t>Астраханский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A161A5" w:rsidRDefault="00A161A5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A161A5" w:rsidRDefault="00A161A5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A161A5" w:rsidRDefault="00A161A5">
            <w:pPr>
              <w:rPr>
                <w:sz w:val="28"/>
              </w:rPr>
            </w:pPr>
          </w:p>
        </w:tc>
      </w:tr>
      <w:tr w:rsidR="00A161A5">
        <w:tc>
          <w:tcPr>
            <w:tcW w:w="828" w:type="dxa"/>
          </w:tcPr>
          <w:p w:rsidR="00A161A5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00" w:type="dxa"/>
          </w:tcPr>
          <w:p w:rsidR="00A161A5" w:rsidRDefault="00A161A5">
            <w:pPr>
              <w:rPr>
                <w:sz w:val="28"/>
              </w:rPr>
            </w:pPr>
            <w:r>
              <w:rPr>
                <w:sz w:val="28"/>
              </w:rPr>
              <w:t>Ванинский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A161A5" w:rsidRDefault="00A161A5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A161A5" w:rsidRDefault="00A161A5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A161A5" w:rsidRDefault="00A161A5">
            <w:pPr>
              <w:rPr>
                <w:sz w:val="28"/>
              </w:rPr>
            </w:pPr>
          </w:p>
        </w:tc>
      </w:tr>
      <w:tr w:rsidR="005470AE">
        <w:trPr>
          <w:trHeight w:val="277"/>
        </w:trPr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00" w:type="dxa"/>
          </w:tcPr>
          <w:p w:rsidR="005470AE" w:rsidRDefault="005470AE" w:rsidP="007A040E">
            <w:pPr>
              <w:rPr>
                <w:sz w:val="28"/>
              </w:rPr>
            </w:pPr>
            <w:r>
              <w:rPr>
                <w:sz w:val="28"/>
              </w:rPr>
              <w:t>Дальневосточный</w:t>
            </w:r>
            <w:r w:rsidR="003E0574">
              <w:rPr>
                <w:sz w:val="28"/>
              </w:rPr>
              <w:t xml:space="preserve"> бассейновый</w:t>
            </w:r>
            <w:r w:rsidR="00815F28">
              <w:rPr>
                <w:sz w:val="28"/>
              </w:rPr>
              <w:t xml:space="preserve"> филиал</w:t>
            </w:r>
            <w:r w:rsidR="003E0574">
              <w:rPr>
                <w:sz w:val="28"/>
              </w:rPr>
              <w:t xml:space="preserve"> </w:t>
            </w:r>
            <w:r w:rsidR="00A71AC0">
              <w:rPr>
                <w:sz w:val="28"/>
              </w:rPr>
              <w:t>(ДВБФ)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Махачкалинский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Магаданский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Мурманский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Петропавловский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Сахалинский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Северо-Западный бассейновый</w:t>
            </w:r>
            <w:r w:rsidR="00A71AC0">
              <w:rPr>
                <w:sz w:val="28"/>
              </w:rPr>
              <w:t xml:space="preserve"> </w:t>
            </w:r>
            <w:r w:rsidR="00815F28">
              <w:rPr>
                <w:sz w:val="28"/>
              </w:rPr>
              <w:t>филиал</w:t>
            </w:r>
            <w:r w:rsidR="00A71AC0">
              <w:rPr>
                <w:sz w:val="28"/>
              </w:rPr>
              <w:t xml:space="preserve"> (СЗБФ)</w:t>
            </w:r>
          </w:p>
        </w:tc>
        <w:tc>
          <w:tcPr>
            <w:tcW w:w="1260" w:type="dxa"/>
            <w:vAlign w:val="center"/>
          </w:tcPr>
          <w:p w:rsidR="005470AE" w:rsidRDefault="005470AE" w:rsidP="00A161A5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 w:rsidP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00" w:type="dxa"/>
          </w:tcPr>
          <w:p w:rsidR="005470AE" w:rsidRDefault="005470AE" w:rsidP="005470AE">
            <w:pPr>
              <w:rPr>
                <w:sz w:val="28"/>
              </w:rPr>
            </w:pPr>
            <w:r>
              <w:rPr>
                <w:sz w:val="28"/>
              </w:rPr>
              <w:t>Сочинский</w:t>
            </w:r>
            <w:r w:rsidR="00815F28">
              <w:rPr>
                <w:sz w:val="28"/>
              </w:rPr>
              <w:t xml:space="preserve"> филиал</w:t>
            </w: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>
            <w:pPr>
              <w:rPr>
                <w:sz w:val="28"/>
              </w:rPr>
            </w:pPr>
          </w:p>
        </w:tc>
      </w:tr>
      <w:tr w:rsidR="005470AE">
        <w:tc>
          <w:tcPr>
            <w:tcW w:w="828" w:type="dxa"/>
          </w:tcPr>
          <w:p w:rsidR="005470AE" w:rsidRDefault="003E0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B7AE5">
              <w:rPr>
                <w:sz w:val="28"/>
              </w:rPr>
              <w:t>5</w:t>
            </w:r>
          </w:p>
        </w:tc>
        <w:tc>
          <w:tcPr>
            <w:tcW w:w="3600" w:type="dxa"/>
          </w:tcPr>
          <w:p w:rsidR="005470AE" w:rsidRDefault="003E0574">
            <w:pPr>
              <w:rPr>
                <w:sz w:val="28"/>
              </w:rPr>
            </w:pPr>
            <w:r>
              <w:rPr>
                <w:sz w:val="28"/>
              </w:rPr>
              <w:t xml:space="preserve">Крымский </w:t>
            </w:r>
            <w:r w:rsidR="00815F28">
              <w:rPr>
                <w:sz w:val="28"/>
              </w:rPr>
              <w:t>филиал</w:t>
            </w: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5470AE" w:rsidRDefault="005470AE">
            <w:pPr>
              <w:rPr>
                <w:sz w:val="28"/>
              </w:rPr>
            </w:pPr>
          </w:p>
        </w:tc>
        <w:tc>
          <w:tcPr>
            <w:tcW w:w="2623" w:type="dxa"/>
          </w:tcPr>
          <w:p w:rsidR="005470AE" w:rsidRDefault="005470AE">
            <w:pPr>
              <w:rPr>
                <w:sz w:val="28"/>
              </w:rPr>
            </w:pPr>
          </w:p>
        </w:tc>
      </w:tr>
    </w:tbl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</w:p>
    <w:p w:rsidR="00CD5CEE" w:rsidRDefault="00CD5CEE">
      <w:pPr>
        <w:rPr>
          <w:sz w:val="28"/>
        </w:rPr>
      </w:pPr>
      <w:r>
        <w:rPr>
          <w:sz w:val="28"/>
        </w:rPr>
        <w:t xml:space="preserve">Исполнитель    ____________________________(Ф.И.О.),  тел. ____________             </w:t>
      </w:r>
    </w:p>
    <w:p w:rsidR="00CD5CEE" w:rsidRDefault="00CD5CEE">
      <w:pPr>
        <w:rPr>
          <w:sz w:val="28"/>
        </w:rPr>
      </w:pPr>
      <w:r>
        <w:rPr>
          <w:sz w:val="28"/>
        </w:rPr>
        <w:t xml:space="preserve">                          ____________________________(подпись)</w:t>
      </w:r>
    </w:p>
    <w:sectPr w:rsidR="00CD5CEE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82"/>
    <w:rsid w:val="0006218E"/>
    <w:rsid w:val="001B5D05"/>
    <w:rsid w:val="001B7AE5"/>
    <w:rsid w:val="001C01DB"/>
    <w:rsid w:val="0024301F"/>
    <w:rsid w:val="00290082"/>
    <w:rsid w:val="00383CE1"/>
    <w:rsid w:val="003E0574"/>
    <w:rsid w:val="00520D31"/>
    <w:rsid w:val="005222FB"/>
    <w:rsid w:val="005470AE"/>
    <w:rsid w:val="006C3017"/>
    <w:rsid w:val="007A040E"/>
    <w:rsid w:val="00815F28"/>
    <w:rsid w:val="00962ED5"/>
    <w:rsid w:val="00A161A5"/>
    <w:rsid w:val="00A6212A"/>
    <w:rsid w:val="00A71AC0"/>
    <w:rsid w:val="00AD4F93"/>
    <w:rsid w:val="00BD3279"/>
    <w:rsid w:val="00C7301E"/>
    <w:rsid w:val="00C75CAA"/>
    <w:rsid w:val="00CD133E"/>
    <w:rsid w:val="00CD5CEE"/>
    <w:rsid w:val="00D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AD470A-D5AB-4C69-9BEA-A33C8B1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З Н А Р Я Д К А</vt:lpstr>
    </vt:vector>
  </TitlesOfParts>
  <Company>Rosmorport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З Н А Р Я Д К А</dc:title>
  <dc:creator>alexandrova</dc:creator>
  <cp:lastModifiedBy>Ухлова Надежда Геннадьевна</cp:lastModifiedBy>
  <cp:revision>2</cp:revision>
  <cp:lastPrinted>2015-02-05T13:04:00Z</cp:lastPrinted>
  <dcterms:created xsi:type="dcterms:W3CDTF">2020-02-24T13:38:00Z</dcterms:created>
  <dcterms:modified xsi:type="dcterms:W3CDTF">2020-02-24T13:38:00Z</dcterms:modified>
</cp:coreProperties>
</file>